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3358E781" w:rsidR="00922D04" w:rsidRDefault="007A4376" w:rsidP="00922D04">
      <w:pPr>
        <w:rPr>
          <w:rFonts w:ascii="Arial" w:hAnsi="Arial" w:cs="Arial"/>
          <w:b/>
          <w:sz w:val="24"/>
        </w:rPr>
      </w:pPr>
      <w:r>
        <w:rPr>
          <w:rFonts w:ascii="Arial" w:hAnsi="Arial" w:cs="Arial"/>
          <w:b/>
          <w:sz w:val="24"/>
        </w:rPr>
        <w:t xml:space="preserve">CABINET </w:t>
      </w:r>
      <w:r w:rsidR="009220C8">
        <w:rPr>
          <w:rFonts w:ascii="Arial" w:hAnsi="Arial" w:cs="Arial"/>
          <w:b/>
          <w:sz w:val="24"/>
        </w:rPr>
        <w:t xml:space="preserve">- </w:t>
      </w:r>
      <w:r w:rsidR="005133B2">
        <w:rPr>
          <w:rFonts w:ascii="Arial" w:hAnsi="Arial" w:cs="Arial"/>
          <w:b/>
          <w:sz w:val="24"/>
        </w:rPr>
        <w:t xml:space="preserve">THURSDAY </w:t>
      </w:r>
      <w:r w:rsidR="00D86607">
        <w:rPr>
          <w:rFonts w:ascii="Arial" w:hAnsi="Arial" w:cs="Arial"/>
          <w:b/>
          <w:sz w:val="24"/>
        </w:rPr>
        <w:t xml:space="preserve"> </w:t>
      </w:r>
      <w:r w:rsidR="005D6BCD">
        <w:rPr>
          <w:rFonts w:ascii="Arial" w:hAnsi="Arial" w:cs="Arial"/>
          <w:b/>
          <w:sz w:val="24"/>
        </w:rPr>
        <w:t xml:space="preserve">20 </w:t>
      </w:r>
      <w:r w:rsidR="00D86607">
        <w:rPr>
          <w:rFonts w:ascii="Arial" w:hAnsi="Arial" w:cs="Arial"/>
          <w:b/>
          <w:sz w:val="24"/>
        </w:rPr>
        <w:t>APRIL</w:t>
      </w:r>
      <w:r w:rsidR="00777588">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69584ACD" w14:textId="77777777" w:rsidR="005979C5" w:rsidRPr="00777588" w:rsidRDefault="005979C5" w:rsidP="005979C5">
      <w:pPr>
        <w:pStyle w:val="NoSpacing"/>
        <w:ind w:left="2160" w:hanging="2160"/>
        <w:rPr>
          <w:rFonts w:ascii="Arial" w:hAnsi="Arial" w:cs="Arial"/>
          <w:b/>
          <w:bCs/>
          <w:sz w:val="24"/>
          <w:szCs w:val="24"/>
        </w:rPr>
      </w:pPr>
      <w:bookmarkStart w:id="0" w:name="_Hlk83297178"/>
      <w:bookmarkStart w:id="1" w:name="_Hlk89951372"/>
      <w:bookmarkStart w:id="2" w:name="_Hlk97544375"/>
      <w:r w:rsidRPr="00777588">
        <w:rPr>
          <w:rFonts w:ascii="Arial" w:hAnsi="Arial" w:cs="Arial"/>
          <w:b/>
          <w:bCs/>
          <w:sz w:val="24"/>
          <w:szCs w:val="24"/>
        </w:rPr>
        <w:t>1.</w:t>
      </w:r>
    </w:p>
    <w:p w14:paraId="7B3A8099" w14:textId="77777777" w:rsidR="005979C5" w:rsidRPr="00777588" w:rsidRDefault="005979C5" w:rsidP="005979C5">
      <w:pPr>
        <w:pStyle w:val="NoSpacing"/>
        <w:ind w:left="2160" w:hanging="2160"/>
        <w:rPr>
          <w:rFonts w:ascii="Arial" w:hAnsi="Arial" w:cs="Arial"/>
          <w:b/>
          <w:bCs/>
          <w:sz w:val="24"/>
          <w:szCs w:val="24"/>
        </w:rPr>
      </w:pPr>
    </w:p>
    <w:p w14:paraId="0E645D87" w14:textId="2196D4AB" w:rsidR="005979C5" w:rsidRPr="005979C5" w:rsidRDefault="005979C5" w:rsidP="005979C5">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Pr="005979C5">
        <w:rPr>
          <w:rFonts w:ascii="Arial" w:hAnsi="Arial" w:cs="Arial"/>
          <w:sz w:val="24"/>
          <w:szCs w:val="24"/>
        </w:rPr>
        <w:t xml:space="preserve">Councillor </w:t>
      </w:r>
      <w:r w:rsidR="005D6BCD">
        <w:rPr>
          <w:rFonts w:ascii="Arial" w:hAnsi="Arial" w:cs="Arial"/>
          <w:sz w:val="24"/>
          <w:szCs w:val="24"/>
        </w:rPr>
        <w:t>Simon Brown</w:t>
      </w:r>
    </w:p>
    <w:p w14:paraId="3B64C5E8" w14:textId="77777777" w:rsidR="005979C5" w:rsidRPr="005979C5" w:rsidRDefault="005979C5" w:rsidP="005979C5">
      <w:pPr>
        <w:pStyle w:val="NoSpacing"/>
        <w:ind w:left="2160" w:hanging="2160"/>
        <w:rPr>
          <w:rFonts w:ascii="Arial" w:hAnsi="Arial" w:cs="Arial"/>
          <w:sz w:val="24"/>
          <w:szCs w:val="24"/>
        </w:rPr>
      </w:pPr>
    </w:p>
    <w:p w14:paraId="6F77CB4A" w14:textId="173279CB" w:rsidR="005D6BCD" w:rsidRPr="00777588" w:rsidRDefault="005979C5" w:rsidP="005D6BCD">
      <w:pPr>
        <w:pStyle w:val="NoSpacing"/>
        <w:ind w:left="2160" w:hanging="2160"/>
        <w:rPr>
          <w:rFonts w:ascii="Arial" w:hAnsi="Arial" w:cs="Arial"/>
          <w:sz w:val="24"/>
          <w:szCs w:val="24"/>
          <w:lang w:eastAsia="en-GB"/>
        </w:rPr>
      </w:pPr>
      <w:r w:rsidRPr="005979C5">
        <w:rPr>
          <w:rFonts w:ascii="Arial" w:hAnsi="Arial" w:cs="Arial"/>
          <w:b/>
          <w:bCs/>
          <w:sz w:val="24"/>
          <w:szCs w:val="24"/>
        </w:rPr>
        <w:t>Asked of:</w:t>
      </w:r>
      <w:r w:rsidRPr="005979C5">
        <w:rPr>
          <w:rFonts w:ascii="Arial" w:hAnsi="Arial" w:cs="Arial"/>
          <w:sz w:val="24"/>
          <w:szCs w:val="24"/>
        </w:rPr>
        <w:tab/>
      </w:r>
      <w:r w:rsidR="005D6BCD" w:rsidRPr="00777588">
        <w:rPr>
          <w:rFonts w:ascii="Arial" w:hAnsi="Arial" w:cs="Arial"/>
          <w:sz w:val="24"/>
          <w:szCs w:val="24"/>
        </w:rPr>
        <w:t xml:space="preserve">Councillor </w:t>
      </w:r>
      <w:r w:rsidR="005D6BCD" w:rsidRPr="00777588">
        <w:rPr>
          <w:rFonts w:ascii="Arial" w:hAnsi="Arial" w:cs="Arial"/>
          <w:sz w:val="24"/>
          <w:szCs w:val="24"/>
          <w:lang w:eastAsia="en-GB"/>
        </w:rPr>
        <w:t>Pritesh Patel</w:t>
      </w:r>
      <w:r w:rsidR="009220C8">
        <w:rPr>
          <w:rFonts w:ascii="Arial" w:hAnsi="Arial" w:cs="Arial"/>
          <w:sz w:val="24"/>
          <w:szCs w:val="24"/>
          <w:lang w:eastAsia="en-GB"/>
        </w:rPr>
        <w:t xml:space="preserve"> - </w:t>
      </w:r>
      <w:r w:rsidR="005D6BCD" w:rsidRPr="00777588">
        <w:rPr>
          <w:rFonts w:ascii="Arial" w:hAnsi="Arial" w:cs="Arial"/>
          <w:sz w:val="24"/>
          <w:szCs w:val="24"/>
        </w:rPr>
        <w:t xml:space="preserve">Portfolio Holder for </w:t>
      </w:r>
      <w:r w:rsidR="005D6BCD" w:rsidRPr="00777588">
        <w:rPr>
          <w:rFonts w:ascii="Arial" w:hAnsi="Arial" w:cs="Arial"/>
          <w:sz w:val="24"/>
          <w:szCs w:val="24"/>
          <w:lang w:eastAsia="en-GB"/>
        </w:rPr>
        <w:t xml:space="preserve">Adult Services </w:t>
      </w:r>
      <w:r w:rsidR="009220C8">
        <w:rPr>
          <w:rFonts w:ascii="Arial" w:hAnsi="Arial" w:cs="Arial"/>
          <w:sz w:val="24"/>
          <w:szCs w:val="24"/>
          <w:lang w:eastAsia="en-GB"/>
        </w:rPr>
        <w:t>and</w:t>
      </w:r>
      <w:r w:rsidR="005D6BCD" w:rsidRPr="00777588">
        <w:rPr>
          <w:rFonts w:ascii="Arial" w:hAnsi="Arial" w:cs="Arial"/>
          <w:sz w:val="24"/>
          <w:szCs w:val="24"/>
          <w:lang w:eastAsia="en-GB"/>
        </w:rPr>
        <w:t xml:space="preserve"> Public Health</w:t>
      </w:r>
    </w:p>
    <w:p w14:paraId="2A92D78B" w14:textId="61BEC54D" w:rsidR="005979C5" w:rsidRPr="005979C5" w:rsidRDefault="005979C5" w:rsidP="005979C5">
      <w:pPr>
        <w:pStyle w:val="NoSpacing"/>
        <w:ind w:left="2160" w:hanging="2160"/>
        <w:rPr>
          <w:rFonts w:ascii="Arial" w:hAnsi="Arial" w:cs="Arial"/>
          <w:sz w:val="24"/>
          <w:szCs w:val="24"/>
        </w:rPr>
      </w:pPr>
    </w:p>
    <w:p w14:paraId="415D7CE6" w14:textId="77777777" w:rsidR="009220C8" w:rsidRDefault="005979C5" w:rsidP="009220C8">
      <w:pPr>
        <w:pStyle w:val="xxmsonospacing"/>
      </w:pPr>
      <w:r w:rsidRPr="005979C5">
        <w:rPr>
          <w:rFonts w:ascii="Arial" w:hAnsi="Arial" w:cs="Arial"/>
          <w:b/>
          <w:bCs/>
          <w:sz w:val="24"/>
          <w:szCs w:val="24"/>
        </w:rPr>
        <w:t>Question:</w:t>
      </w:r>
      <w:r w:rsidRPr="005979C5">
        <w:rPr>
          <w:rFonts w:ascii="Arial" w:hAnsi="Arial" w:cs="Arial"/>
          <w:sz w:val="24"/>
          <w:szCs w:val="24"/>
        </w:rPr>
        <w:tab/>
      </w:r>
      <w:r w:rsidR="005D6BCD">
        <w:rPr>
          <w:rFonts w:ascii="Arial" w:hAnsi="Arial" w:cs="Arial"/>
          <w:sz w:val="24"/>
          <w:szCs w:val="24"/>
        </w:rPr>
        <w:tab/>
      </w:r>
      <w:r w:rsidR="009220C8">
        <w:rPr>
          <w:rFonts w:ascii="Arial" w:hAnsi="Arial" w:cs="Arial"/>
          <w:sz w:val="24"/>
          <w:szCs w:val="24"/>
        </w:rPr>
        <w:t xml:space="preserve">“In the Harrow Council budget 2023/24 it was stated </w:t>
      </w:r>
      <w:proofErr w:type="gramStart"/>
      <w:r w:rsidR="009220C8">
        <w:rPr>
          <w:rFonts w:ascii="Arial" w:hAnsi="Arial" w:cs="Arial"/>
          <w:sz w:val="24"/>
          <w:szCs w:val="24"/>
        </w:rPr>
        <w:t>that:-</w:t>
      </w:r>
      <w:proofErr w:type="gramEnd"/>
    </w:p>
    <w:p w14:paraId="3A8D49EA" w14:textId="77777777" w:rsidR="009220C8" w:rsidRDefault="009220C8" w:rsidP="009220C8">
      <w:pPr>
        <w:pStyle w:val="xxmsonospacing"/>
      </w:pPr>
      <w:r>
        <w:rPr>
          <w:rFonts w:ascii="Arial" w:hAnsi="Arial" w:cs="Arial"/>
          <w:i/>
          <w:iCs/>
          <w:sz w:val="24"/>
          <w:szCs w:val="24"/>
        </w:rPr>
        <w:t> </w:t>
      </w:r>
    </w:p>
    <w:p w14:paraId="59595EFD" w14:textId="77777777" w:rsidR="009220C8" w:rsidRDefault="009220C8" w:rsidP="009220C8">
      <w:pPr>
        <w:pStyle w:val="xxmsonospacing"/>
        <w:ind w:left="2160"/>
      </w:pPr>
      <w:r w:rsidRPr="009822E7">
        <w:rPr>
          <w:rFonts w:ascii="Arial" w:hAnsi="Arial" w:cs="Arial"/>
          <w:i/>
          <w:iCs/>
          <w:sz w:val="24"/>
          <w:szCs w:val="24"/>
        </w:rPr>
        <w:t>“</w:t>
      </w:r>
      <w:r>
        <w:rPr>
          <w:rFonts w:ascii="Arial" w:hAnsi="Arial" w:cs="Arial"/>
          <w:i/>
          <w:iCs/>
          <w:sz w:val="24"/>
          <w:szCs w:val="24"/>
        </w:rPr>
        <w:t>The Social Care Grant was confirmed at £6.822m over 2 years, an increase of £567k and is largely the repurposed funding for Adult Social Care reform.  The Autumn Statement 2022 confirmed the delay of the reforms until October 2025. However, there is significant uncertainty regarding what will happen to this additional Social Care Grant in 2025/26 after the implementation of the reforms. For this reason, a prudent approach has been taken and year 3 of the MTFS (2025/26) assumes a scenario that the grant is either ceased or repurposed to fund the reforms or retained to continue funding social care pressure</w:t>
      </w:r>
      <w:r w:rsidRPr="009822E7">
        <w:rPr>
          <w:rFonts w:ascii="Arial" w:hAnsi="Arial" w:cs="Arial"/>
          <w:i/>
          <w:iCs/>
          <w:sz w:val="24"/>
          <w:szCs w:val="24"/>
        </w:rPr>
        <w:t>s.”</w:t>
      </w:r>
    </w:p>
    <w:p w14:paraId="549DE69A" w14:textId="77777777" w:rsidR="009220C8" w:rsidRDefault="009220C8" w:rsidP="009220C8">
      <w:pPr>
        <w:pStyle w:val="xxmsonospacing"/>
        <w:ind w:left="2160"/>
      </w:pPr>
      <w:r>
        <w:rPr>
          <w:rFonts w:ascii="Arial" w:hAnsi="Arial" w:cs="Arial"/>
          <w:sz w:val="24"/>
          <w:szCs w:val="24"/>
        </w:rPr>
        <w:t> </w:t>
      </w:r>
    </w:p>
    <w:p w14:paraId="48A481DA" w14:textId="77777777" w:rsidR="009220C8" w:rsidRDefault="009220C8" w:rsidP="009220C8">
      <w:pPr>
        <w:pStyle w:val="xxmsonospacing"/>
        <w:ind w:left="2160"/>
      </w:pPr>
      <w:r>
        <w:rPr>
          <w:rFonts w:ascii="Arial" w:hAnsi="Arial" w:cs="Arial"/>
          <w:sz w:val="24"/>
          <w:szCs w:val="24"/>
        </w:rPr>
        <w:t xml:space="preserve">At the time this was a prudent assumption and the right approach to take. </w:t>
      </w:r>
    </w:p>
    <w:p w14:paraId="6A167537" w14:textId="77777777" w:rsidR="009220C8" w:rsidRDefault="009220C8" w:rsidP="009220C8">
      <w:pPr>
        <w:pStyle w:val="xxmsonospacing"/>
        <w:ind w:left="2160"/>
      </w:pPr>
      <w:r>
        <w:rPr>
          <w:rFonts w:ascii="Arial" w:hAnsi="Arial" w:cs="Arial"/>
          <w:sz w:val="24"/>
          <w:szCs w:val="24"/>
        </w:rPr>
        <w:t> </w:t>
      </w:r>
    </w:p>
    <w:p w14:paraId="7A9BA3D5" w14:textId="77777777" w:rsidR="009220C8" w:rsidRDefault="009220C8" w:rsidP="009220C8">
      <w:pPr>
        <w:pStyle w:val="xxmsonospacing"/>
        <w:ind w:left="2160"/>
      </w:pPr>
      <w:r>
        <w:rPr>
          <w:rFonts w:ascii="Arial" w:hAnsi="Arial" w:cs="Arial"/>
          <w:sz w:val="24"/>
          <w:szCs w:val="24"/>
        </w:rPr>
        <w:t>However, earlier this month the Government “signalled an end to its social care reform package”, after confirming that funding promised in 2021 for the adult social care workforce is being halved.  Promises of an ambitious reform package made in two white papers in 2021 have been dashed following the announcement of how £2 billion of previously announced funding will be spent, including a cut from £500 million to £250 million for workforce initiatives. Alongside that 50% cut there is no mention of £300 million that was promised to “integrate housing into local health and care strategies”</w:t>
      </w:r>
    </w:p>
    <w:p w14:paraId="3FE90EF3" w14:textId="77777777" w:rsidR="009220C8" w:rsidRDefault="009220C8" w:rsidP="009220C8">
      <w:pPr>
        <w:pStyle w:val="xxmsonospacing"/>
        <w:ind w:left="2160"/>
      </w:pPr>
      <w:r>
        <w:rPr>
          <w:rFonts w:ascii="Arial" w:hAnsi="Arial" w:cs="Arial"/>
          <w:sz w:val="24"/>
          <w:szCs w:val="24"/>
        </w:rPr>
        <w:t> </w:t>
      </w:r>
    </w:p>
    <w:p w14:paraId="6AEF61C2" w14:textId="77777777" w:rsidR="009220C8" w:rsidRDefault="009220C8" w:rsidP="009220C8">
      <w:pPr>
        <w:pStyle w:val="NoSpacing"/>
        <w:ind w:left="2160"/>
        <w:rPr>
          <w:rFonts w:ascii="Arial" w:hAnsi="Arial" w:cs="Arial"/>
          <w:sz w:val="24"/>
          <w:szCs w:val="24"/>
        </w:rPr>
      </w:pPr>
      <w:r w:rsidRPr="009822E7">
        <w:rPr>
          <w:rFonts w:ascii="Arial" w:hAnsi="Arial" w:cs="Arial"/>
          <w:sz w:val="24"/>
          <w:szCs w:val="24"/>
        </w:rPr>
        <w:t xml:space="preserve">As this forms a significant amount and high risk within the Council budget that will directly impact our most vulnerable residents in Harrow, could the Portfolio Holder for Adult Services and Public Health confirm how much the funding has been cut for Harrow and what proposals are being considered to fill this additional gap, taking due cognisance of the significant budget cuts and services changes announced by the Council in </w:t>
      </w:r>
      <w:r w:rsidRPr="009822E7">
        <w:rPr>
          <w:rFonts w:ascii="Arial" w:hAnsi="Arial" w:cs="Arial"/>
          <w:sz w:val="24"/>
          <w:szCs w:val="24"/>
        </w:rPr>
        <w:lastRenderedPageBreak/>
        <w:t>February within the budget presented by the Conservative group that have still not been delivered?</w:t>
      </w:r>
      <w:r>
        <w:rPr>
          <w:rFonts w:ascii="Arial" w:hAnsi="Arial" w:cs="Arial"/>
          <w:sz w:val="24"/>
          <w:szCs w:val="24"/>
        </w:rPr>
        <w:t>”</w:t>
      </w:r>
    </w:p>
    <w:p w14:paraId="7C863560" w14:textId="77777777" w:rsidR="009220C8" w:rsidRDefault="009220C8" w:rsidP="009220C8">
      <w:pPr>
        <w:pStyle w:val="NoSpacing"/>
        <w:rPr>
          <w:rFonts w:ascii="Arial" w:hAnsi="Arial" w:cs="Arial"/>
          <w:sz w:val="24"/>
          <w:szCs w:val="24"/>
        </w:rPr>
      </w:pPr>
    </w:p>
    <w:p w14:paraId="2B7BB6AE" w14:textId="5D3145DE" w:rsidR="007D18FC" w:rsidRPr="00777588" w:rsidRDefault="00A624DB" w:rsidP="007D18FC">
      <w:pPr>
        <w:pStyle w:val="NoSpacing"/>
        <w:rPr>
          <w:rFonts w:ascii="Arial" w:hAnsi="Arial" w:cs="Arial"/>
          <w:b/>
          <w:bCs/>
          <w:sz w:val="24"/>
          <w:szCs w:val="24"/>
        </w:rPr>
      </w:pPr>
      <w:bookmarkStart w:id="3" w:name="_Hlk132706029"/>
      <w:r>
        <w:rPr>
          <w:rFonts w:ascii="Arial" w:hAnsi="Arial" w:cs="Arial"/>
          <w:b/>
          <w:bCs/>
          <w:sz w:val="24"/>
          <w:szCs w:val="24"/>
        </w:rPr>
        <w:t>2</w:t>
      </w:r>
      <w:r w:rsidR="007D18FC" w:rsidRPr="00777588">
        <w:rPr>
          <w:rFonts w:ascii="Arial" w:hAnsi="Arial" w:cs="Arial"/>
          <w:b/>
          <w:bCs/>
          <w:sz w:val="24"/>
          <w:szCs w:val="24"/>
        </w:rPr>
        <w:t>.</w:t>
      </w:r>
    </w:p>
    <w:p w14:paraId="02064D3A" w14:textId="77777777" w:rsidR="007D18FC" w:rsidRPr="00777588" w:rsidRDefault="007D18FC" w:rsidP="007D18FC">
      <w:pPr>
        <w:pStyle w:val="NoSpacing"/>
        <w:ind w:left="2160" w:hanging="2160"/>
        <w:rPr>
          <w:rFonts w:ascii="Arial" w:hAnsi="Arial" w:cs="Arial"/>
          <w:b/>
          <w:bCs/>
          <w:sz w:val="24"/>
          <w:szCs w:val="24"/>
        </w:rPr>
      </w:pPr>
    </w:p>
    <w:p w14:paraId="46CD6364" w14:textId="44D9767A"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0099564F" w:rsidRPr="005979C5">
        <w:rPr>
          <w:rFonts w:ascii="Arial" w:hAnsi="Arial" w:cs="Arial"/>
          <w:sz w:val="24"/>
          <w:szCs w:val="24"/>
        </w:rPr>
        <w:t xml:space="preserve">Councillor </w:t>
      </w:r>
      <w:r w:rsidR="0099564F">
        <w:rPr>
          <w:rFonts w:ascii="Arial" w:hAnsi="Arial" w:cs="Arial"/>
          <w:sz w:val="24"/>
          <w:szCs w:val="24"/>
        </w:rPr>
        <w:t>Simon Brown</w:t>
      </w:r>
    </w:p>
    <w:p w14:paraId="506ACB72" w14:textId="77777777" w:rsidR="007D18FC" w:rsidRPr="00777588" w:rsidRDefault="007D18FC" w:rsidP="007D18FC">
      <w:pPr>
        <w:pStyle w:val="NoSpacing"/>
        <w:ind w:left="2160" w:hanging="2160"/>
        <w:rPr>
          <w:rFonts w:ascii="Arial" w:hAnsi="Arial" w:cs="Arial"/>
          <w:sz w:val="24"/>
          <w:szCs w:val="24"/>
        </w:rPr>
      </w:pPr>
    </w:p>
    <w:p w14:paraId="18BEAEFE" w14:textId="5C681961" w:rsidR="00391F78"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Asked of:</w:t>
      </w:r>
      <w:r w:rsidR="009220C8">
        <w:rPr>
          <w:rFonts w:ascii="Arial" w:hAnsi="Arial" w:cs="Arial"/>
          <w:b/>
          <w:bCs/>
          <w:sz w:val="24"/>
          <w:szCs w:val="24"/>
        </w:rPr>
        <w:tab/>
      </w:r>
      <w:r w:rsidR="0099564F" w:rsidRPr="00777588">
        <w:rPr>
          <w:rFonts w:ascii="Arial" w:hAnsi="Arial" w:cs="Arial"/>
          <w:sz w:val="24"/>
          <w:szCs w:val="24"/>
        </w:rPr>
        <w:t xml:space="preserve">Councillor </w:t>
      </w:r>
      <w:r w:rsidR="00E0211A">
        <w:rPr>
          <w:rFonts w:ascii="Arial" w:hAnsi="Arial" w:cs="Arial"/>
          <w:sz w:val="24"/>
          <w:szCs w:val="24"/>
          <w:lang w:eastAsia="en-GB"/>
        </w:rPr>
        <w:t>David Ashton</w:t>
      </w:r>
      <w:r w:rsidR="009220C8">
        <w:rPr>
          <w:rFonts w:ascii="Arial" w:hAnsi="Arial" w:cs="Arial"/>
          <w:sz w:val="24"/>
          <w:szCs w:val="24"/>
          <w:lang w:eastAsia="en-GB"/>
        </w:rPr>
        <w:t xml:space="preserve"> – Portfolio Holder for Finance and Human Resources</w:t>
      </w:r>
    </w:p>
    <w:p w14:paraId="01D7A2B4" w14:textId="16B4089C" w:rsidR="009220C8" w:rsidRDefault="007D18FC" w:rsidP="009220C8">
      <w:pPr>
        <w:spacing w:before="100" w:beforeAutospacing="1" w:after="100" w:afterAutospacing="1" w:line="240" w:lineRule="auto"/>
        <w:ind w:left="2160" w:hanging="2160"/>
        <w:rPr>
          <w:rFonts w:ascii="Arial" w:eastAsia="Times New Roman" w:hAnsi="Arial" w:cs="Arial"/>
          <w:color w:val="000000"/>
          <w:sz w:val="24"/>
          <w:szCs w:val="24"/>
        </w:rPr>
      </w:pPr>
      <w:r w:rsidRPr="00777588">
        <w:rPr>
          <w:rFonts w:ascii="Arial" w:hAnsi="Arial" w:cs="Arial"/>
          <w:b/>
          <w:bCs/>
          <w:sz w:val="24"/>
          <w:szCs w:val="24"/>
        </w:rPr>
        <w:t>Question:</w:t>
      </w:r>
      <w:r w:rsidRPr="00777588">
        <w:rPr>
          <w:rFonts w:ascii="Arial" w:hAnsi="Arial" w:cs="Arial"/>
          <w:sz w:val="24"/>
          <w:szCs w:val="24"/>
        </w:rPr>
        <w:tab/>
      </w:r>
      <w:r w:rsidR="009220C8" w:rsidRPr="0099564F">
        <w:rPr>
          <w:rFonts w:ascii="Arial" w:hAnsi="Arial" w:cs="Arial"/>
          <w:sz w:val="24"/>
          <w:szCs w:val="24"/>
        </w:rPr>
        <w:t>“</w:t>
      </w:r>
      <w:r w:rsidR="009220C8" w:rsidRPr="0099564F">
        <w:rPr>
          <w:rFonts w:ascii="Arial" w:eastAsia="Times New Roman" w:hAnsi="Arial" w:cs="Arial"/>
          <w:color w:val="000000"/>
          <w:sz w:val="24"/>
          <w:szCs w:val="24"/>
        </w:rPr>
        <w:t xml:space="preserve">Given the </w:t>
      </w:r>
      <w:r w:rsidR="009220C8">
        <w:rPr>
          <w:rFonts w:ascii="Arial" w:eastAsia="Times New Roman" w:hAnsi="Arial" w:cs="Arial"/>
          <w:color w:val="000000"/>
          <w:sz w:val="24"/>
          <w:szCs w:val="24"/>
        </w:rPr>
        <w:t>recent</w:t>
      </w:r>
      <w:r w:rsidR="009220C8" w:rsidRPr="0099564F">
        <w:rPr>
          <w:rFonts w:ascii="Arial" w:eastAsia="Times New Roman" w:hAnsi="Arial" w:cs="Arial"/>
          <w:color w:val="000000"/>
          <w:sz w:val="24"/>
          <w:szCs w:val="24"/>
        </w:rPr>
        <w:t xml:space="preserve"> budget saving for the discretionary freedom passes is so small, and the support the scheme offers to vulnerable residents with mental health illness is so significant, why is your administration going against your corporate plan priority of </w:t>
      </w:r>
      <w:r w:rsidR="009220C8" w:rsidRPr="0099564F">
        <w:rPr>
          <w:rFonts w:ascii="Arial" w:eastAsia="Times New Roman" w:hAnsi="Arial" w:cs="Arial"/>
          <w:i/>
          <w:iCs/>
          <w:color w:val="000000"/>
          <w:sz w:val="24"/>
          <w:szCs w:val="24"/>
        </w:rPr>
        <w:t>"a place where those in need are supported"</w:t>
      </w:r>
      <w:r w:rsidR="009220C8" w:rsidRPr="0099564F">
        <w:rPr>
          <w:rFonts w:ascii="Arial" w:eastAsia="Times New Roman" w:hAnsi="Arial" w:cs="Arial"/>
          <w:color w:val="000000"/>
          <w:sz w:val="24"/>
          <w:szCs w:val="24"/>
        </w:rPr>
        <w:t xml:space="preserve"> only one month from approving it at full </w:t>
      </w:r>
      <w:r w:rsidR="009220C8">
        <w:rPr>
          <w:rFonts w:ascii="Arial" w:eastAsia="Times New Roman" w:hAnsi="Arial" w:cs="Arial"/>
          <w:color w:val="000000"/>
          <w:sz w:val="24"/>
          <w:szCs w:val="24"/>
        </w:rPr>
        <w:t>C</w:t>
      </w:r>
      <w:r w:rsidR="009220C8" w:rsidRPr="0099564F">
        <w:rPr>
          <w:rFonts w:ascii="Arial" w:eastAsia="Times New Roman" w:hAnsi="Arial" w:cs="Arial"/>
          <w:color w:val="000000"/>
          <w:sz w:val="24"/>
          <w:szCs w:val="24"/>
        </w:rPr>
        <w:t>ouncil?</w:t>
      </w:r>
      <w:r w:rsidR="009220C8">
        <w:rPr>
          <w:rFonts w:ascii="Arial" w:eastAsia="Times New Roman" w:hAnsi="Arial" w:cs="Arial"/>
          <w:color w:val="000000"/>
          <w:sz w:val="24"/>
          <w:szCs w:val="24"/>
        </w:rPr>
        <w:t>”</w:t>
      </w:r>
    </w:p>
    <w:p w14:paraId="241EB102" w14:textId="5A9E3873" w:rsidR="007D18FC" w:rsidRPr="00777588" w:rsidRDefault="00A624DB" w:rsidP="009752F8">
      <w:pPr>
        <w:pStyle w:val="NoSpacing"/>
        <w:rPr>
          <w:rFonts w:ascii="Arial" w:hAnsi="Arial" w:cs="Arial"/>
          <w:b/>
          <w:bCs/>
          <w:sz w:val="24"/>
          <w:szCs w:val="24"/>
        </w:rPr>
      </w:pPr>
      <w:r>
        <w:rPr>
          <w:rFonts w:ascii="Arial" w:hAnsi="Arial" w:cs="Arial"/>
          <w:b/>
          <w:bCs/>
          <w:sz w:val="24"/>
          <w:szCs w:val="24"/>
        </w:rPr>
        <w:t>3</w:t>
      </w:r>
      <w:r w:rsidR="007D18FC" w:rsidRPr="00777588">
        <w:rPr>
          <w:rFonts w:ascii="Arial" w:hAnsi="Arial" w:cs="Arial"/>
          <w:b/>
          <w:bCs/>
          <w:sz w:val="24"/>
          <w:szCs w:val="24"/>
        </w:rPr>
        <w:t>.</w:t>
      </w:r>
    </w:p>
    <w:p w14:paraId="1C072EC1" w14:textId="5A9973D1" w:rsidR="007D18FC" w:rsidRPr="00777588" w:rsidRDefault="007D18FC" w:rsidP="009752F8">
      <w:pPr>
        <w:pStyle w:val="NoSpacing"/>
        <w:rPr>
          <w:rFonts w:ascii="Arial" w:hAnsi="Arial" w:cs="Arial"/>
          <w:b/>
          <w:bCs/>
          <w:sz w:val="24"/>
          <w:szCs w:val="24"/>
        </w:rPr>
      </w:pPr>
    </w:p>
    <w:p w14:paraId="442931AF" w14:textId="31FC5E94" w:rsidR="007D18FC" w:rsidRPr="00777588" w:rsidRDefault="007D18FC" w:rsidP="007D18FC">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r>
      <w:r w:rsidR="0099564F" w:rsidRPr="005979C5">
        <w:rPr>
          <w:rFonts w:ascii="Arial" w:hAnsi="Arial" w:cs="Arial"/>
          <w:sz w:val="24"/>
          <w:szCs w:val="24"/>
        </w:rPr>
        <w:t xml:space="preserve">Councillor </w:t>
      </w:r>
      <w:r w:rsidR="0099564F">
        <w:rPr>
          <w:rFonts w:ascii="Arial" w:hAnsi="Arial" w:cs="Arial"/>
          <w:sz w:val="24"/>
          <w:szCs w:val="24"/>
        </w:rPr>
        <w:t>Simon Brown</w:t>
      </w:r>
    </w:p>
    <w:p w14:paraId="7B63E08F" w14:textId="77777777" w:rsidR="007D18FC" w:rsidRPr="00777588" w:rsidRDefault="007D18FC" w:rsidP="007D18FC">
      <w:pPr>
        <w:pStyle w:val="NoSpacing"/>
        <w:ind w:left="2160" w:hanging="2160"/>
        <w:rPr>
          <w:rFonts w:ascii="Arial" w:hAnsi="Arial" w:cs="Arial"/>
          <w:sz w:val="24"/>
          <w:szCs w:val="24"/>
        </w:rPr>
      </w:pPr>
    </w:p>
    <w:p w14:paraId="471E76C7" w14:textId="27C44DBF" w:rsidR="0099564F" w:rsidRPr="00777588" w:rsidRDefault="007D18FC" w:rsidP="0099564F">
      <w:pPr>
        <w:pStyle w:val="NoSpacing"/>
        <w:ind w:left="2160" w:hanging="2160"/>
        <w:rPr>
          <w:rFonts w:ascii="Arial" w:hAnsi="Arial" w:cs="Arial"/>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9220C8" w:rsidRPr="00777588">
        <w:rPr>
          <w:rFonts w:ascii="Arial" w:hAnsi="Arial" w:cs="Arial"/>
          <w:sz w:val="24"/>
          <w:szCs w:val="24"/>
        </w:rPr>
        <w:t xml:space="preserve">Councillor </w:t>
      </w:r>
      <w:r w:rsidR="009220C8">
        <w:rPr>
          <w:rFonts w:ascii="Arial" w:hAnsi="Arial" w:cs="Arial"/>
          <w:sz w:val="24"/>
          <w:szCs w:val="24"/>
          <w:lang w:eastAsia="en-GB"/>
        </w:rPr>
        <w:t>David Ashton – Portfolio Holder for Finance and Human Resources</w:t>
      </w:r>
    </w:p>
    <w:p w14:paraId="6CB7BE95" w14:textId="5D549132" w:rsidR="009220C8" w:rsidRDefault="007D18FC" w:rsidP="009220C8">
      <w:pPr>
        <w:shd w:val="clear" w:color="auto" w:fill="FFFFFF"/>
        <w:spacing w:before="100" w:beforeAutospacing="1" w:after="100" w:afterAutospacing="1" w:line="240" w:lineRule="auto"/>
        <w:ind w:left="2160" w:hanging="2160"/>
        <w:rPr>
          <w:rFonts w:ascii="Arial" w:eastAsia="Times New Roman" w:hAnsi="Arial" w:cs="Arial"/>
          <w:color w:val="000000"/>
          <w:sz w:val="24"/>
          <w:szCs w:val="24"/>
        </w:rPr>
      </w:pPr>
      <w:r w:rsidRPr="00777588">
        <w:rPr>
          <w:rFonts w:ascii="Arial" w:hAnsi="Arial" w:cs="Arial"/>
          <w:b/>
          <w:bCs/>
          <w:sz w:val="24"/>
          <w:szCs w:val="24"/>
        </w:rPr>
        <w:t>Question:</w:t>
      </w:r>
      <w:r w:rsidRPr="00777588">
        <w:rPr>
          <w:rFonts w:ascii="Arial" w:hAnsi="Arial" w:cs="Arial"/>
          <w:sz w:val="24"/>
          <w:szCs w:val="24"/>
        </w:rPr>
        <w:tab/>
      </w:r>
      <w:r w:rsidR="009220C8" w:rsidRPr="0099564F">
        <w:rPr>
          <w:rFonts w:ascii="Arial" w:hAnsi="Arial" w:cs="Arial"/>
          <w:sz w:val="24"/>
          <w:szCs w:val="24"/>
        </w:rPr>
        <w:t>“</w:t>
      </w:r>
      <w:r w:rsidR="009220C8" w:rsidRPr="0099564F">
        <w:rPr>
          <w:rFonts w:ascii="Arial" w:eastAsia="Times New Roman" w:hAnsi="Arial" w:cs="Arial"/>
          <w:color w:val="000000"/>
          <w:sz w:val="24"/>
          <w:szCs w:val="24"/>
        </w:rPr>
        <w:t>Why was the recent consultation into changes with the discretionary freedom passes scheme p</w:t>
      </w:r>
      <w:r w:rsidR="009220C8">
        <w:rPr>
          <w:rFonts w:ascii="Arial" w:eastAsia="Times New Roman" w:hAnsi="Arial" w:cs="Arial"/>
          <w:color w:val="000000"/>
          <w:sz w:val="24"/>
          <w:szCs w:val="24"/>
        </w:rPr>
        <w:t>ostponed</w:t>
      </w:r>
      <w:r w:rsidR="009220C8" w:rsidRPr="0099564F">
        <w:rPr>
          <w:rFonts w:ascii="Arial" w:eastAsia="Times New Roman" w:hAnsi="Arial" w:cs="Arial"/>
          <w:color w:val="000000"/>
          <w:sz w:val="24"/>
          <w:szCs w:val="24"/>
        </w:rPr>
        <w:t xml:space="preserve"> online</w:t>
      </w:r>
      <w:r w:rsidR="009220C8">
        <w:rPr>
          <w:rFonts w:ascii="Arial" w:eastAsia="Times New Roman" w:hAnsi="Arial" w:cs="Arial"/>
          <w:color w:val="000000"/>
          <w:sz w:val="24"/>
          <w:szCs w:val="24"/>
        </w:rPr>
        <w:t>?”</w:t>
      </w:r>
    </w:p>
    <w:bookmarkEnd w:id="3"/>
    <w:p w14:paraId="08C87DC9" w14:textId="77777777" w:rsidR="009220C8" w:rsidRDefault="009220C8" w:rsidP="006C40A5">
      <w:pPr>
        <w:pStyle w:val="NoSpacing"/>
        <w:ind w:left="2160" w:hanging="2160"/>
        <w:rPr>
          <w:rFonts w:ascii="Arial" w:hAnsi="Arial" w:cs="Arial"/>
          <w:b/>
          <w:bCs/>
          <w:sz w:val="24"/>
          <w:szCs w:val="24"/>
        </w:rPr>
      </w:pPr>
    </w:p>
    <w:p w14:paraId="0CBE203C" w14:textId="1FE3FF5E" w:rsidR="00F8360A" w:rsidRPr="00777588" w:rsidRDefault="00A624DB" w:rsidP="006C40A5">
      <w:pPr>
        <w:pStyle w:val="NoSpacing"/>
        <w:ind w:left="2160" w:hanging="2160"/>
        <w:rPr>
          <w:rFonts w:ascii="Arial" w:hAnsi="Arial" w:cs="Arial"/>
          <w:b/>
          <w:bCs/>
          <w:sz w:val="24"/>
          <w:szCs w:val="24"/>
        </w:rPr>
      </w:pPr>
      <w:r>
        <w:rPr>
          <w:rFonts w:ascii="Arial" w:hAnsi="Arial" w:cs="Arial"/>
          <w:b/>
          <w:bCs/>
          <w:sz w:val="24"/>
          <w:szCs w:val="24"/>
        </w:rPr>
        <w:t>4</w:t>
      </w:r>
      <w:r w:rsidR="007D18FC" w:rsidRPr="00777588">
        <w:rPr>
          <w:rFonts w:ascii="Arial" w:hAnsi="Arial" w:cs="Arial"/>
          <w:b/>
          <w:bCs/>
          <w:sz w:val="24"/>
          <w:szCs w:val="24"/>
        </w:rPr>
        <w:t>.</w:t>
      </w:r>
    </w:p>
    <w:p w14:paraId="74E76533" w14:textId="77777777" w:rsidR="00F8360A" w:rsidRPr="00777588" w:rsidRDefault="00F8360A" w:rsidP="00F8360A">
      <w:pPr>
        <w:pStyle w:val="NoSpacing"/>
        <w:ind w:left="2160" w:hanging="2160"/>
        <w:rPr>
          <w:rFonts w:ascii="Arial" w:hAnsi="Arial" w:cs="Arial"/>
          <w:b/>
          <w:bCs/>
          <w:sz w:val="24"/>
          <w:szCs w:val="24"/>
        </w:rPr>
      </w:pPr>
    </w:p>
    <w:p w14:paraId="6C2259B3" w14:textId="6F8C855B" w:rsidR="00F8360A" w:rsidRPr="00777588" w:rsidRDefault="00F8360A" w:rsidP="00F8360A">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 xml:space="preserve"> </w:t>
      </w:r>
      <w:r w:rsidRPr="00777588">
        <w:rPr>
          <w:rFonts w:ascii="Arial" w:hAnsi="Arial" w:cs="Arial"/>
          <w:sz w:val="24"/>
          <w:szCs w:val="24"/>
        </w:rPr>
        <w:tab/>
        <w:t xml:space="preserve">Councillor </w:t>
      </w:r>
      <w:r w:rsidR="00391F78" w:rsidRPr="00777588">
        <w:rPr>
          <w:rFonts w:ascii="Arial" w:hAnsi="Arial" w:cs="Arial"/>
          <w:sz w:val="24"/>
          <w:szCs w:val="24"/>
        </w:rPr>
        <w:t>Simon Brown</w:t>
      </w:r>
    </w:p>
    <w:p w14:paraId="7CD811BF" w14:textId="77777777" w:rsidR="00F8360A" w:rsidRPr="00777588" w:rsidRDefault="00F8360A" w:rsidP="00F8360A">
      <w:pPr>
        <w:pStyle w:val="NoSpacing"/>
        <w:ind w:left="2160" w:hanging="2160"/>
        <w:rPr>
          <w:rFonts w:ascii="Arial" w:hAnsi="Arial" w:cs="Arial"/>
          <w:sz w:val="24"/>
          <w:szCs w:val="24"/>
        </w:rPr>
      </w:pPr>
    </w:p>
    <w:p w14:paraId="08FE9EF1" w14:textId="170E7570" w:rsidR="006E0106" w:rsidRPr="00777588" w:rsidRDefault="00F8360A" w:rsidP="006E0106">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r>
      <w:r w:rsidR="006E0106" w:rsidRPr="00777588">
        <w:rPr>
          <w:rFonts w:ascii="Arial" w:hAnsi="Arial" w:cs="Arial"/>
          <w:sz w:val="24"/>
          <w:szCs w:val="24"/>
        </w:rPr>
        <w:t>Councillor Anjana Patel</w:t>
      </w:r>
      <w:r w:rsidR="009220C8">
        <w:rPr>
          <w:rFonts w:ascii="Arial" w:hAnsi="Arial" w:cs="Arial"/>
          <w:sz w:val="24"/>
          <w:szCs w:val="24"/>
        </w:rPr>
        <w:t xml:space="preserve"> - </w:t>
      </w:r>
      <w:r w:rsidR="006E0106" w:rsidRPr="00777588">
        <w:rPr>
          <w:rFonts w:ascii="Arial" w:hAnsi="Arial" w:cs="Arial"/>
          <w:sz w:val="24"/>
          <w:szCs w:val="24"/>
        </w:rPr>
        <w:t xml:space="preserve">Portfolio Holder for </w:t>
      </w:r>
      <w:r w:rsidR="006E0106" w:rsidRPr="00777588">
        <w:rPr>
          <w:rFonts w:ascii="Arial" w:hAnsi="Arial" w:cs="Arial"/>
          <w:sz w:val="24"/>
          <w:szCs w:val="24"/>
          <w:lang w:eastAsia="en-GB"/>
        </w:rPr>
        <w:t xml:space="preserve">Environment </w:t>
      </w:r>
      <w:r w:rsidR="009220C8">
        <w:rPr>
          <w:rFonts w:ascii="Arial" w:hAnsi="Arial" w:cs="Arial"/>
          <w:sz w:val="24"/>
          <w:szCs w:val="24"/>
          <w:lang w:eastAsia="en-GB"/>
        </w:rPr>
        <w:t>and</w:t>
      </w:r>
      <w:r w:rsidR="006E0106" w:rsidRPr="00777588">
        <w:rPr>
          <w:rFonts w:ascii="Arial" w:hAnsi="Arial" w:cs="Arial"/>
          <w:sz w:val="24"/>
          <w:szCs w:val="24"/>
          <w:lang w:eastAsia="en-GB"/>
        </w:rPr>
        <w:t xml:space="preserve"> Community Safety</w:t>
      </w:r>
    </w:p>
    <w:p w14:paraId="03C0AF77" w14:textId="6857873D" w:rsidR="009220C8" w:rsidRDefault="00F8360A" w:rsidP="009220C8">
      <w:pPr>
        <w:pStyle w:val="elementtoproof"/>
        <w:shd w:val="clear" w:color="auto" w:fill="FFFFFF"/>
        <w:ind w:left="2160" w:hanging="2160"/>
        <w:rPr>
          <w:rFonts w:ascii="Arial" w:eastAsia="Times New Roman" w:hAnsi="Arial" w:cs="Arial"/>
          <w:color w:val="000000"/>
          <w:sz w:val="24"/>
          <w:szCs w:val="24"/>
        </w:rPr>
      </w:pPr>
      <w:r w:rsidRPr="00777588">
        <w:rPr>
          <w:rFonts w:ascii="Arial" w:hAnsi="Arial" w:cs="Arial"/>
          <w:b/>
          <w:bCs/>
          <w:sz w:val="24"/>
          <w:szCs w:val="24"/>
        </w:rPr>
        <w:t>Question:</w:t>
      </w:r>
      <w:r w:rsidRPr="00777588">
        <w:rPr>
          <w:rFonts w:ascii="Arial" w:hAnsi="Arial" w:cs="Arial"/>
          <w:b/>
          <w:bCs/>
          <w:sz w:val="24"/>
          <w:szCs w:val="24"/>
        </w:rPr>
        <w:tab/>
      </w:r>
      <w:r w:rsidR="009220C8">
        <w:rPr>
          <w:rFonts w:ascii="Arial" w:hAnsi="Arial" w:cs="Arial"/>
          <w:b/>
          <w:bCs/>
          <w:sz w:val="24"/>
          <w:szCs w:val="24"/>
        </w:rPr>
        <w:t xml:space="preserve"> </w:t>
      </w:r>
      <w:r w:rsidR="009220C8" w:rsidRPr="0099564F">
        <w:rPr>
          <w:rFonts w:ascii="Arial" w:hAnsi="Arial" w:cs="Arial"/>
          <w:sz w:val="24"/>
          <w:szCs w:val="24"/>
        </w:rPr>
        <w:t>“</w:t>
      </w:r>
      <w:r w:rsidR="009220C8" w:rsidRPr="0099564F">
        <w:rPr>
          <w:rFonts w:ascii="Arial" w:eastAsia="Times New Roman" w:hAnsi="Arial" w:cs="Arial"/>
          <w:color w:val="000000"/>
          <w:sz w:val="24"/>
          <w:szCs w:val="24"/>
        </w:rPr>
        <w:t xml:space="preserve">Vulnerable residents in Harrow are raising concerns that the </w:t>
      </w:r>
      <w:proofErr w:type="spellStart"/>
      <w:r w:rsidR="009220C8" w:rsidRPr="0099564F">
        <w:rPr>
          <w:rFonts w:ascii="Arial" w:eastAsia="Times New Roman" w:hAnsi="Arial" w:cs="Arial"/>
          <w:color w:val="000000"/>
          <w:sz w:val="24"/>
          <w:szCs w:val="24"/>
        </w:rPr>
        <w:t>Cashlite</w:t>
      </w:r>
      <w:proofErr w:type="spellEnd"/>
      <w:r w:rsidR="009220C8" w:rsidRPr="0099564F">
        <w:rPr>
          <w:rFonts w:ascii="Arial" w:eastAsia="Times New Roman" w:hAnsi="Arial" w:cs="Arial"/>
          <w:color w:val="000000"/>
          <w:sz w:val="24"/>
          <w:szCs w:val="24"/>
        </w:rPr>
        <w:t xml:space="preserve"> proposals recently rolled out on parking meters, is confusing and deterring them from attending their local high streets for shopping, how will your administration address these c</w:t>
      </w:r>
      <w:r w:rsidR="009220C8">
        <w:rPr>
          <w:rFonts w:ascii="Arial" w:eastAsia="Times New Roman" w:hAnsi="Arial" w:cs="Arial"/>
          <w:color w:val="000000"/>
          <w:sz w:val="24"/>
          <w:szCs w:val="24"/>
        </w:rPr>
        <w:t>o</w:t>
      </w:r>
      <w:r w:rsidR="009220C8" w:rsidRPr="0099564F">
        <w:rPr>
          <w:rFonts w:ascii="Arial" w:eastAsia="Times New Roman" w:hAnsi="Arial" w:cs="Arial"/>
          <w:color w:val="000000"/>
          <w:sz w:val="24"/>
          <w:szCs w:val="24"/>
        </w:rPr>
        <w:t>ncerns?</w:t>
      </w:r>
      <w:r w:rsidR="009220C8">
        <w:rPr>
          <w:rFonts w:ascii="Arial" w:eastAsia="Times New Roman" w:hAnsi="Arial" w:cs="Arial"/>
          <w:color w:val="000000"/>
          <w:sz w:val="24"/>
          <w:szCs w:val="24"/>
        </w:rPr>
        <w:t>”</w:t>
      </w:r>
    </w:p>
    <w:p w14:paraId="5B4770DA" w14:textId="4A66396A" w:rsidR="004C0DF9" w:rsidRPr="00777588" w:rsidRDefault="000D76FD" w:rsidP="004C0DF9">
      <w:pPr>
        <w:pStyle w:val="NoSpacing"/>
        <w:ind w:left="2160" w:hanging="2160"/>
        <w:rPr>
          <w:rFonts w:ascii="Arial" w:hAnsi="Arial" w:cs="Arial"/>
          <w:b/>
          <w:bCs/>
          <w:sz w:val="24"/>
          <w:szCs w:val="24"/>
        </w:rPr>
      </w:pPr>
      <w:r>
        <w:rPr>
          <w:rFonts w:ascii="Arial" w:hAnsi="Arial" w:cs="Arial"/>
          <w:b/>
          <w:bCs/>
          <w:sz w:val="24"/>
          <w:szCs w:val="24"/>
        </w:rPr>
        <w:t>5</w:t>
      </w:r>
      <w:r w:rsidR="004C0DF9" w:rsidRPr="00777588">
        <w:rPr>
          <w:rFonts w:ascii="Arial" w:hAnsi="Arial" w:cs="Arial"/>
          <w:b/>
          <w:bCs/>
          <w:sz w:val="24"/>
          <w:szCs w:val="24"/>
        </w:rPr>
        <w:t>.</w:t>
      </w:r>
    </w:p>
    <w:p w14:paraId="5EC1394E" w14:textId="77777777" w:rsidR="004C0DF9" w:rsidRPr="00777588" w:rsidRDefault="004C0DF9" w:rsidP="004C0DF9">
      <w:pPr>
        <w:pStyle w:val="NoSpacing"/>
        <w:ind w:left="2160" w:hanging="2160"/>
        <w:rPr>
          <w:rFonts w:ascii="Arial" w:hAnsi="Arial" w:cs="Arial"/>
          <w:b/>
          <w:bCs/>
          <w:sz w:val="24"/>
          <w:szCs w:val="24"/>
        </w:rPr>
      </w:pPr>
    </w:p>
    <w:p w14:paraId="35C04492" w14:textId="4CA38048" w:rsidR="004C0DF9" w:rsidRPr="00777588" w:rsidRDefault="004C0DF9" w:rsidP="004C0DF9">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 xml:space="preserve"> </w:t>
      </w:r>
      <w:r w:rsidRPr="00777588">
        <w:rPr>
          <w:rFonts w:ascii="Arial" w:hAnsi="Arial" w:cs="Arial"/>
          <w:sz w:val="24"/>
          <w:szCs w:val="24"/>
        </w:rPr>
        <w:tab/>
      </w:r>
      <w:r w:rsidR="00391F78" w:rsidRPr="00777588">
        <w:rPr>
          <w:rFonts w:ascii="Arial" w:hAnsi="Arial" w:cs="Arial"/>
          <w:sz w:val="24"/>
          <w:szCs w:val="24"/>
        </w:rPr>
        <w:t xml:space="preserve">Councillor </w:t>
      </w:r>
      <w:r w:rsidR="00D6197D">
        <w:rPr>
          <w:rFonts w:ascii="Arial" w:hAnsi="Arial" w:cs="Arial"/>
          <w:sz w:val="24"/>
          <w:szCs w:val="24"/>
        </w:rPr>
        <w:t>Eden Kulig</w:t>
      </w:r>
    </w:p>
    <w:p w14:paraId="740ED6C7" w14:textId="77777777" w:rsidR="00C90DAB" w:rsidRDefault="00C90DAB" w:rsidP="004C0DF9">
      <w:pPr>
        <w:pStyle w:val="NoSpacing"/>
        <w:ind w:left="2160" w:hanging="2160"/>
        <w:rPr>
          <w:rFonts w:ascii="Arial" w:hAnsi="Arial" w:cs="Arial"/>
          <w:b/>
          <w:bCs/>
          <w:sz w:val="24"/>
          <w:szCs w:val="24"/>
        </w:rPr>
      </w:pPr>
    </w:p>
    <w:p w14:paraId="2FD72E14" w14:textId="29C2074E" w:rsidR="004C0DF9" w:rsidRPr="00777588" w:rsidRDefault="004C0DF9" w:rsidP="004C0DF9">
      <w:pPr>
        <w:pStyle w:val="NoSpacing"/>
        <w:ind w:left="2160" w:hanging="2160"/>
        <w:rPr>
          <w:rFonts w:ascii="Arial" w:hAnsi="Arial" w:cs="Arial"/>
          <w:sz w:val="24"/>
          <w:szCs w:val="24"/>
        </w:rPr>
      </w:pPr>
      <w:r w:rsidRPr="00777588">
        <w:rPr>
          <w:rFonts w:ascii="Arial" w:hAnsi="Arial" w:cs="Arial"/>
          <w:b/>
          <w:bCs/>
          <w:sz w:val="24"/>
          <w:szCs w:val="24"/>
        </w:rPr>
        <w:t>Asked of:</w:t>
      </w:r>
      <w:r w:rsidRPr="00777588">
        <w:rPr>
          <w:rFonts w:ascii="Arial" w:hAnsi="Arial" w:cs="Arial"/>
          <w:sz w:val="24"/>
          <w:szCs w:val="24"/>
        </w:rPr>
        <w:tab/>
      </w:r>
      <w:r w:rsidR="006E0106" w:rsidRPr="00777588">
        <w:rPr>
          <w:rFonts w:ascii="Arial" w:hAnsi="Arial" w:cs="Arial"/>
          <w:sz w:val="24"/>
          <w:szCs w:val="24"/>
        </w:rPr>
        <w:t>Councillor Anjana Patel</w:t>
      </w:r>
      <w:r w:rsidR="009220C8">
        <w:rPr>
          <w:rFonts w:ascii="Arial" w:hAnsi="Arial" w:cs="Arial"/>
          <w:sz w:val="24"/>
          <w:szCs w:val="24"/>
        </w:rPr>
        <w:t xml:space="preserve"> - </w:t>
      </w:r>
      <w:r w:rsidR="006E0106" w:rsidRPr="00777588">
        <w:rPr>
          <w:rFonts w:ascii="Arial" w:hAnsi="Arial" w:cs="Arial"/>
          <w:sz w:val="24"/>
          <w:szCs w:val="24"/>
        </w:rPr>
        <w:t xml:space="preserve">Portfolio Holder for </w:t>
      </w:r>
      <w:r w:rsidR="006E0106" w:rsidRPr="00777588">
        <w:rPr>
          <w:rFonts w:ascii="Arial" w:hAnsi="Arial" w:cs="Arial"/>
          <w:sz w:val="24"/>
          <w:szCs w:val="24"/>
          <w:lang w:eastAsia="en-GB"/>
        </w:rPr>
        <w:t xml:space="preserve">Environment </w:t>
      </w:r>
      <w:r w:rsidR="009220C8">
        <w:rPr>
          <w:rFonts w:ascii="Arial" w:hAnsi="Arial" w:cs="Arial"/>
          <w:sz w:val="24"/>
          <w:szCs w:val="24"/>
          <w:lang w:eastAsia="en-GB"/>
        </w:rPr>
        <w:t>and</w:t>
      </w:r>
      <w:r w:rsidR="006E0106" w:rsidRPr="00777588">
        <w:rPr>
          <w:rFonts w:ascii="Arial" w:hAnsi="Arial" w:cs="Arial"/>
          <w:sz w:val="24"/>
          <w:szCs w:val="24"/>
          <w:lang w:eastAsia="en-GB"/>
        </w:rPr>
        <w:t xml:space="preserve"> Community Safety</w:t>
      </w:r>
    </w:p>
    <w:p w14:paraId="76E5BF65" w14:textId="77777777" w:rsidR="00391F78" w:rsidRPr="00777588" w:rsidRDefault="00391F78" w:rsidP="004C0DF9">
      <w:pPr>
        <w:pStyle w:val="NoSpacing"/>
        <w:ind w:left="2160" w:hanging="2160"/>
        <w:rPr>
          <w:rFonts w:ascii="Arial" w:hAnsi="Arial" w:cs="Arial"/>
          <w:sz w:val="24"/>
          <w:szCs w:val="24"/>
        </w:rPr>
      </w:pPr>
    </w:p>
    <w:p w14:paraId="7E77A4C0" w14:textId="71E60CF9" w:rsidR="009220C8" w:rsidRDefault="004C0DF9" w:rsidP="009220C8">
      <w:pPr>
        <w:spacing w:before="100" w:beforeAutospacing="1" w:after="100" w:afterAutospacing="1" w:line="240" w:lineRule="auto"/>
        <w:ind w:left="2160" w:hanging="2160"/>
        <w:rPr>
          <w:rFonts w:ascii="Arial" w:eastAsia="Times New Roman" w:hAnsi="Arial" w:cs="Arial"/>
          <w:sz w:val="24"/>
          <w:szCs w:val="24"/>
        </w:rPr>
      </w:pPr>
      <w:r w:rsidRPr="00777588">
        <w:rPr>
          <w:rFonts w:ascii="Arial" w:hAnsi="Arial" w:cs="Arial"/>
          <w:b/>
          <w:bCs/>
          <w:sz w:val="24"/>
          <w:szCs w:val="24"/>
        </w:rPr>
        <w:lastRenderedPageBreak/>
        <w:t>Question:</w:t>
      </w:r>
      <w:r w:rsidRPr="00777588">
        <w:rPr>
          <w:rFonts w:ascii="Arial" w:hAnsi="Arial" w:cs="Arial"/>
          <w:b/>
          <w:bCs/>
          <w:sz w:val="24"/>
          <w:szCs w:val="24"/>
        </w:rPr>
        <w:tab/>
      </w:r>
      <w:r w:rsidR="009220C8">
        <w:rPr>
          <w:rFonts w:ascii="Arial" w:hAnsi="Arial" w:cs="Arial"/>
          <w:b/>
          <w:bCs/>
          <w:sz w:val="24"/>
          <w:szCs w:val="24"/>
        </w:rPr>
        <w:t>“</w:t>
      </w:r>
      <w:r w:rsidR="009220C8" w:rsidRPr="006E0106">
        <w:rPr>
          <w:rFonts w:ascii="Arial" w:eastAsia="Times New Roman" w:hAnsi="Arial" w:cs="Arial"/>
          <w:sz w:val="24"/>
          <w:szCs w:val="24"/>
        </w:rPr>
        <w:t>Since April 2022, the council has received</w:t>
      </w:r>
      <w:r w:rsidR="009220C8">
        <w:rPr>
          <w:rFonts w:ascii="Arial" w:eastAsia="Times New Roman" w:hAnsi="Arial" w:cs="Arial"/>
          <w:sz w:val="24"/>
          <w:szCs w:val="24"/>
        </w:rPr>
        <w:t xml:space="preserve"> over</w:t>
      </w:r>
      <w:r w:rsidR="009220C8" w:rsidRPr="006E0106">
        <w:rPr>
          <w:rFonts w:ascii="Arial" w:eastAsia="Times New Roman" w:hAnsi="Arial" w:cs="Arial"/>
          <w:sz w:val="24"/>
          <w:szCs w:val="24"/>
        </w:rPr>
        <w:t xml:space="preserve"> 10,000 fly tipping reports. </w:t>
      </w:r>
      <w:r w:rsidR="009220C8">
        <w:rPr>
          <w:rFonts w:ascii="Arial" w:eastAsia="Times New Roman" w:hAnsi="Arial" w:cs="Arial"/>
          <w:sz w:val="24"/>
          <w:szCs w:val="24"/>
        </w:rPr>
        <w:t xml:space="preserve">Stated in the Harrow </w:t>
      </w:r>
      <w:proofErr w:type="spellStart"/>
      <w:r w:rsidR="009220C8">
        <w:rPr>
          <w:rFonts w:ascii="Arial" w:eastAsia="Times New Roman" w:hAnsi="Arial" w:cs="Arial"/>
          <w:sz w:val="24"/>
          <w:szCs w:val="24"/>
        </w:rPr>
        <w:t>Flytip</w:t>
      </w:r>
      <w:proofErr w:type="spellEnd"/>
      <w:r w:rsidR="009220C8">
        <w:rPr>
          <w:rFonts w:ascii="Arial" w:eastAsia="Times New Roman" w:hAnsi="Arial" w:cs="Arial"/>
          <w:sz w:val="24"/>
          <w:szCs w:val="24"/>
        </w:rPr>
        <w:t xml:space="preserve"> strategy (page 11) only 600 have received a Fixed Penalty Notice (FPN). How many of these </w:t>
      </w:r>
      <w:r w:rsidR="009220C8" w:rsidRPr="006E0106">
        <w:rPr>
          <w:rFonts w:ascii="Arial" w:eastAsia="Times New Roman" w:hAnsi="Arial" w:cs="Arial"/>
          <w:sz w:val="24"/>
          <w:szCs w:val="24"/>
        </w:rPr>
        <w:t>FPN</w:t>
      </w:r>
      <w:r w:rsidR="009220C8">
        <w:rPr>
          <w:rFonts w:ascii="Arial" w:eastAsia="Times New Roman" w:hAnsi="Arial" w:cs="Arial"/>
          <w:sz w:val="24"/>
          <w:szCs w:val="24"/>
        </w:rPr>
        <w:t xml:space="preserve"> have been paid</w:t>
      </w:r>
      <w:r w:rsidR="009220C8" w:rsidRPr="006E0106">
        <w:rPr>
          <w:rFonts w:ascii="Arial" w:eastAsia="Times New Roman" w:hAnsi="Arial" w:cs="Arial"/>
          <w:sz w:val="24"/>
          <w:szCs w:val="24"/>
        </w:rPr>
        <w:t>?</w:t>
      </w:r>
      <w:r w:rsidR="009220C8">
        <w:rPr>
          <w:rFonts w:ascii="Arial" w:eastAsia="Times New Roman" w:hAnsi="Arial" w:cs="Arial"/>
          <w:sz w:val="24"/>
          <w:szCs w:val="24"/>
        </w:rPr>
        <w:t>”</w:t>
      </w:r>
    </w:p>
    <w:p w14:paraId="4CC1D139" w14:textId="62D85D14" w:rsidR="000D76FD" w:rsidRDefault="00D6197D" w:rsidP="00A624DB">
      <w:pPr>
        <w:pStyle w:val="NoSpacing"/>
        <w:ind w:left="2160" w:hanging="2160"/>
        <w:rPr>
          <w:rFonts w:ascii="Arial" w:hAnsi="Arial" w:cs="Arial"/>
          <w:b/>
          <w:bCs/>
          <w:sz w:val="24"/>
          <w:szCs w:val="24"/>
        </w:rPr>
      </w:pPr>
      <w:r>
        <w:rPr>
          <w:rFonts w:ascii="Arial" w:hAnsi="Arial" w:cs="Arial"/>
          <w:b/>
          <w:bCs/>
          <w:sz w:val="24"/>
          <w:szCs w:val="24"/>
        </w:rPr>
        <w:t>6</w:t>
      </w:r>
      <w:r w:rsidR="000D76FD">
        <w:rPr>
          <w:rFonts w:ascii="Arial" w:hAnsi="Arial" w:cs="Arial"/>
          <w:b/>
          <w:bCs/>
          <w:sz w:val="24"/>
          <w:szCs w:val="24"/>
        </w:rPr>
        <w:t>.</w:t>
      </w:r>
    </w:p>
    <w:p w14:paraId="677E8D72" w14:textId="77777777" w:rsidR="000D76FD" w:rsidRDefault="000D76FD" w:rsidP="00A624DB">
      <w:pPr>
        <w:pStyle w:val="NoSpacing"/>
        <w:ind w:left="2160" w:hanging="2160"/>
        <w:rPr>
          <w:rFonts w:ascii="Arial" w:hAnsi="Arial" w:cs="Arial"/>
          <w:b/>
          <w:bCs/>
          <w:sz w:val="24"/>
          <w:szCs w:val="24"/>
        </w:rPr>
      </w:pPr>
    </w:p>
    <w:p w14:paraId="7C9DF26B" w14:textId="42844602" w:rsidR="00A624DB" w:rsidRPr="00777588" w:rsidRDefault="00A624DB" w:rsidP="00A624DB">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Pr>
          <w:rFonts w:ascii="Arial" w:hAnsi="Arial" w:cs="Arial"/>
          <w:sz w:val="24"/>
          <w:szCs w:val="24"/>
        </w:rPr>
        <w:t>Eden Kulig</w:t>
      </w:r>
    </w:p>
    <w:p w14:paraId="5269E79C" w14:textId="77777777" w:rsidR="00A624DB" w:rsidRPr="00777588" w:rsidRDefault="00A624DB" w:rsidP="00A624DB">
      <w:pPr>
        <w:pStyle w:val="NoSpacing"/>
        <w:ind w:left="2160" w:hanging="2160"/>
        <w:rPr>
          <w:rFonts w:ascii="Arial" w:hAnsi="Arial" w:cs="Arial"/>
          <w:sz w:val="24"/>
          <w:szCs w:val="24"/>
        </w:rPr>
      </w:pPr>
    </w:p>
    <w:p w14:paraId="43E730E6" w14:textId="67102847" w:rsidR="00A624DB" w:rsidRPr="00777588" w:rsidRDefault="00A624DB" w:rsidP="00A624DB">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Councillor Anjana Patel</w:t>
      </w:r>
      <w:r w:rsidR="009220C8">
        <w:rPr>
          <w:rFonts w:ascii="Arial" w:hAnsi="Arial" w:cs="Arial"/>
          <w:sz w:val="24"/>
          <w:szCs w:val="24"/>
        </w:rPr>
        <w:t xml:space="preserve"> - </w:t>
      </w:r>
      <w:r w:rsidRPr="00777588">
        <w:rPr>
          <w:rFonts w:ascii="Arial" w:hAnsi="Arial" w:cs="Arial"/>
          <w:sz w:val="24"/>
          <w:szCs w:val="24"/>
        </w:rPr>
        <w:t xml:space="preserve">Portfolio Holder for </w:t>
      </w:r>
      <w:r w:rsidRPr="00777588">
        <w:rPr>
          <w:rFonts w:ascii="Arial" w:hAnsi="Arial" w:cs="Arial"/>
          <w:sz w:val="24"/>
          <w:szCs w:val="24"/>
          <w:lang w:eastAsia="en-GB"/>
        </w:rPr>
        <w:t>Environment &amp; Community Safety</w:t>
      </w:r>
    </w:p>
    <w:p w14:paraId="174BD09B" w14:textId="77777777" w:rsidR="00A624DB" w:rsidRPr="00777588" w:rsidRDefault="00A624DB" w:rsidP="00A624DB">
      <w:pPr>
        <w:pStyle w:val="NoSpacing"/>
        <w:ind w:left="2160" w:hanging="2160"/>
        <w:rPr>
          <w:rFonts w:ascii="Arial" w:hAnsi="Arial" w:cs="Arial"/>
          <w:sz w:val="24"/>
          <w:szCs w:val="24"/>
        </w:rPr>
      </w:pPr>
    </w:p>
    <w:p w14:paraId="368B9A87" w14:textId="20AE9673" w:rsidR="009220C8" w:rsidRDefault="00A624DB" w:rsidP="009220C8">
      <w:pPr>
        <w:spacing w:after="260" w:line="240"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sz w:val="24"/>
          <w:szCs w:val="24"/>
        </w:rPr>
        <w:tab/>
      </w:r>
      <w:r w:rsidR="009220C8" w:rsidRPr="0099564F">
        <w:rPr>
          <w:rFonts w:ascii="Arial" w:hAnsi="Arial" w:cs="Arial"/>
          <w:sz w:val="24"/>
          <w:szCs w:val="24"/>
        </w:rPr>
        <w:t>“</w:t>
      </w:r>
      <w:r w:rsidR="009220C8" w:rsidRPr="0099564F">
        <w:rPr>
          <w:rFonts w:ascii="Arial" w:eastAsia="Times New Roman" w:hAnsi="Arial" w:cs="Arial"/>
          <w:sz w:val="24"/>
          <w:szCs w:val="24"/>
        </w:rPr>
        <w:t>Could the Portfolio Holder provide an update on the installation of the Michael Pope memorial bench on Harrow-on-the-Hill, to be placed opposite Vaughan Library?</w:t>
      </w:r>
      <w:r w:rsidR="009220C8">
        <w:rPr>
          <w:rFonts w:ascii="Arial" w:eastAsia="Times New Roman" w:hAnsi="Arial" w:cs="Arial"/>
          <w:sz w:val="24"/>
          <w:szCs w:val="24"/>
        </w:rPr>
        <w:t>”</w:t>
      </w:r>
    </w:p>
    <w:p w14:paraId="0967C3C4" w14:textId="7D8374EC" w:rsidR="000D76FD" w:rsidRDefault="00D6197D" w:rsidP="00A624DB">
      <w:pPr>
        <w:pStyle w:val="NoSpacing"/>
        <w:ind w:left="2160" w:hanging="2160"/>
        <w:rPr>
          <w:rFonts w:ascii="Arial" w:hAnsi="Arial" w:cs="Arial"/>
          <w:b/>
          <w:bCs/>
          <w:sz w:val="24"/>
          <w:szCs w:val="24"/>
        </w:rPr>
      </w:pPr>
      <w:r>
        <w:rPr>
          <w:rFonts w:ascii="Arial" w:hAnsi="Arial" w:cs="Arial"/>
          <w:b/>
          <w:bCs/>
          <w:sz w:val="24"/>
          <w:szCs w:val="24"/>
        </w:rPr>
        <w:t>7</w:t>
      </w:r>
      <w:r w:rsidR="000D76FD">
        <w:rPr>
          <w:rFonts w:ascii="Arial" w:hAnsi="Arial" w:cs="Arial"/>
          <w:b/>
          <w:bCs/>
          <w:sz w:val="24"/>
          <w:szCs w:val="24"/>
        </w:rPr>
        <w:t>.</w:t>
      </w:r>
    </w:p>
    <w:p w14:paraId="351FAC24" w14:textId="77777777" w:rsidR="000D76FD" w:rsidRDefault="000D76FD" w:rsidP="00A624DB">
      <w:pPr>
        <w:pStyle w:val="NoSpacing"/>
        <w:ind w:left="2160" w:hanging="2160"/>
        <w:rPr>
          <w:rFonts w:ascii="Arial" w:hAnsi="Arial" w:cs="Arial"/>
          <w:b/>
          <w:bCs/>
          <w:sz w:val="24"/>
          <w:szCs w:val="24"/>
        </w:rPr>
      </w:pPr>
    </w:p>
    <w:p w14:paraId="41D839B7" w14:textId="6CCDFAE9" w:rsidR="00A624DB" w:rsidRPr="00777588" w:rsidRDefault="00A624DB" w:rsidP="00A624DB">
      <w:pPr>
        <w:pStyle w:val="NoSpacing"/>
        <w:ind w:left="2160" w:hanging="2160"/>
        <w:rPr>
          <w:rFonts w:ascii="Arial" w:hAnsi="Arial" w:cs="Arial"/>
          <w:sz w:val="24"/>
          <w:szCs w:val="24"/>
        </w:rPr>
      </w:pPr>
      <w:r w:rsidRPr="00777588">
        <w:rPr>
          <w:rFonts w:ascii="Arial" w:hAnsi="Arial" w:cs="Arial"/>
          <w:b/>
          <w:bCs/>
          <w:sz w:val="24"/>
          <w:szCs w:val="24"/>
        </w:rPr>
        <w:t>Questioner:</w:t>
      </w:r>
      <w:r w:rsidRPr="00777588">
        <w:rPr>
          <w:rFonts w:ascii="Arial" w:hAnsi="Arial" w:cs="Arial"/>
          <w:sz w:val="24"/>
          <w:szCs w:val="24"/>
        </w:rPr>
        <w:tab/>
        <w:t xml:space="preserve">Councillor </w:t>
      </w:r>
      <w:r>
        <w:rPr>
          <w:rFonts w:ascii="Arial" w:hAnsi="Arial" w:cs="Arial"/>
          <w:sz w:val="24"/>
          <w:szCs w:val="24"/>
        </w:rPr>
        <w:t>Eden Kulig</w:t>
      </w:r>
    </w:p>
    <w:p w14:paraId="1F2AEA2A" w14:textId="77777777" w:rsidR="00A624DB" w:rsidRPr="00777588" w:rsidRDefault="00A624DB" w:rsidP="00A624DB">
      <w:pPr>
        <w:pStyle w:val="NoSpacing"/>
        <w:ind w:left="2160" w:hanging="2160"/>
        <w:rPr>
          <w:rFonts w:ascii="Arial" w:hAnsi="Arial" w:cs="Arial"/>
          <w:sz w:val="24"/>
          <w:szCs w:val="24"/>
        </w:rPr>
      </w:pPr>
    </w:p>
    <w:p w14:paraId="4C660813" w14:textId="77777777" w:rsidR="00A624DB" w:rsidRPr="00777588" w:rsidRDefault="00A624DB" w:rsidP="00A624DB">
      <w:pPr>
        <w:pStyle w:val="NoSpacing"/>
        <w:ind w:left="2160" w:hanging="2160"/>
        <w:rPr>
          <w:rFonts w:ascii="Arial" w:hAnsi="Arial" w:cs="Arial"/>
          <w:sz w:val="24"/>
          <w:szCs w:val="24"/>
        </w:rPr>
      </w:pPr>
    </w:p>
    <w:p w14:paraId="0150B14D" w14:textId="12BC45DC" w:rsidR="00A624DB" w:rsidRPr="00777588" w:rsidRDefault="00A624DB" w:rsidP="00A624DB">
      <w:pPr>
        <w:pStyle w:val="NoSpacing"/>
        <w:ind w:left="2160" w:hanging="2160"/>
        <w:rPr>
          <w:rFonts w:ascii="CIDFont+F3" w:hAnsi="CIDFont+F3" w:cs="CIDFont+F3"/>
          <w:sz w:val="24"/>
          <w:szCs w:val="24"/>
          <w:lang w:eastAsia="en-GB"/>
        </w:rPr>
      </w:pPr>
      <w:r w:rsidRPr="00777588">
        <w:rPr>
          <w:rFonts w:ascii="Arial" w:hAnsi="Arial" w:cs="Arial"/>
          <w:b/>
          <w:bCs/>
          <w:sz w:val="24"/>
          <w:szCs w:val="24"/>
        </w:rPr>
        <w:t>Asked of:</w:t>
      </w:r>
      <w:r w:rsidRPr="00777588">
        <w:rPr>
          <w:rFonts w:ascii="Arial" w:hAnsi="Arial" w:cs="Arial"/>
          <w:sz w:val="24"/>
          <w:szCs w:val="24"/>
        </w:rPr>
        <w:tab/>
        <w:t xml:space="preserve">Councillor </w:t>
      </w:r>
      <w:r w:rsidR="00530E8C">
        <w:rPr>
          <w:rFonts w:ascii="Arial" w:hAnsi="Arial" w:cs="Arial"/>
          <w:sz w:val="24"/>
          <w:szCs w:val="24"/>
        </w:rPr>
        <w:t>Mina</w:t>
      </w:r>
      <w:r w:rsidR="00530E8C" w:rsidRPr="00530E8C">
        <w:rPr>
          <w:rFonts w:ascii="Arial" w:hAnsi="Arial" w:cs="Arial"/>
          <w:sz w:val="24"/>
          <w:szCs w:val="24"/>
        </w:rPr>
        <w:t xml:space="preserve"> </w:t>
      </w:r>
      <w:r w:rsidR="00530E8C" w:rsidRPr="00530E8C">
        <w:rPr>
          <w:rFonts w:ascii="Arial" w:hAnsi="Arial" w:cs="Arial"/>
          <w:sz w:val="24"/>
          <w:szCs w:val="24"/>
          <w:lang w:eastAsia="en-GB"/>
        </w:rPr>
        <w:t>Parmar</w:t>
      </w:r>
      <w:r w:rsidR="009220C8">
        <w:rPr>
          <w:rFonts w:ascii="Arial" w:hAnsi="Arial" w:cs="Arial"/>
          <w:sz w:val="24"/>
          <w:szCs w:val="24"/>
          <w:lang w:eastAsia="en-GB"/>
        </w:rPr>
        <w:t xml:space="preserve"> - </w:t>
      </w:r>
      <w:r w:rsidRPr="00777588">
        <w:rPr>
          <w:rFonts w:ascii="Arial" w:hAnsi="Arial" w:cs="Arial"/>
          <w:sz w:val="24"/>
          <w:szCs w:val="24"/>
        </w:rPr>
        <w:t xml:space="preserve">Portfolio Holder for </w:t>
      </w:r>
      <w:r w:rsidR="00530E8C">
        <w:rPr>
          <w:rFonts w:ascii="Arial" w:hAnsi="Arial" w:cs="Arial"/>
          <w:sz w:val="24"/>
          <w:szCs w:val="24"/>
          <w:lang w:eastAsia="en-GB"/>
        </w:rPr>
        <w:t>Housing</w:t>
      </w:r>
    </w:p>
    <w:p w14:paraId="6F531877" w14:textId="77777777" w:rsidR="009A5ABD" w:rsidRDefault="009A5ABD" w:rsidP="00A624DB">
      <w:pPr>
        <w:pStyle w:val="NoSpacing"/>
        <w:ind w:left="2160" w:hanging="2160"/>
        <w:rPr>
          <w:rFonts w:ascii="Arial" w:hAnsi="Arial" w:cs="Arial"/>
          <w:b/>
          <w:bCs/>
          <w:sz w:val="24"/>
          <w:szCs w:val="24"/>
        </w:rPr>
      </w:pPr>
    </w:p>
    <w:p w14:paraId="608F6DC6" w14:textId="2A3D1E7C" w:rsidR="009220C8" w:rsidRPr="0099564F" w:rsidRDefault="00A624DB" w:rsidP="009220C8">
      <w:pPr>
        <w:spacing w:after="0" w:line="240" w:lineRule="auto"/>
        <w:ind w:left="2160" w:hanging="2160"/>
        <w:rPr>
          <w:rFonts w:ascii="Arial" w:eastAsia="Times New Roman" w:hAnsi="Arial" w:cs="Arial"/>
          <w:sz w:val="24"/>
          <w:szCs w:val="24"/>
        </w:rPr>
      </w:pPr>
      <w:r w:rsidRPr="00777588">
        <w:rPr>
          <w:rFonts w:ascii="Arial" w:hAnsi="Arial" w:cs="Arial"/>
          <w:b/>
          <w:bCs/>
          <w:sz w:val="24"/>
          <w:szCs w:val="24"/>
        </w:rPr>
        <w:t>Question:</w:t>
      </w:r>
      <w:r w:rsidRPr="00777588">
        <w:rPr>
          <w:rFonts w:ascii="Arial" w:hAnsi="Arial" w:cs="Arial"/>
          <w:b/>
          <w:bCs/>
          <w:sz w:val="24"/>
          <w:szCs w:val="24"/>
        </w:rPr>
        <w:tab/>
      </w:r>
      <w:r w:rsidR="009220C8" w:rsidRPr="0099564F">
        <w:rPr>
          <w:rFonts w:ascii="Arial" w:hAnsi="Arial" w:cs="Arial"/>
          <w:sz w:val="24"/>
          <w:szCs w:val="24"/>
        </w:rPr>
        <w:t>“</w:t>
      </w:r>
      <w:r w:rsidR="009220C8" w:rsidRPr="0099564F">
        <w:rPr>
          <w:rFonts w:ascii="Arial" w:eastAsia="Times New Roman" w:hAnsi="Arial" w:cs="Arial"/>
          <w:sz w:val="24"/>
          <w:szCs w:val="24"/>
        </w:rPr>
        <w:t xml:space="preserve">What urgent action will the </w:t>
      </w:r>
      <w:r w:rsidR="009220C8">
        <w:rPr>
          <w:rFonts w:ascii="Arial" w:eastAsia="Times New Roman" w:hAnsi="Arial" w:cs="Arial"/>
          <w:sz w:val="24"/>
          <w:szCs w:val="24"/>
        </w:rPr>
        <w:t>C</w:t>
      </w:r>
      <w:r w:rsidR="009220C8" w:rsidRPr="0099564F">
        <w:rPr>
          <w:rFonts w:ascii="Arial" w:eastAsia="Times New Roman" w:hAnsi="Arial" w:cs="Arial"/>
          <w:sz w:val="24"/>
          <w:szCs w:val="24"/>
        </w:rPr>
        <w:t>ouncil be taking to resolve the plumbing issues at Alma Court, Hornbuckle Close, which have caused flooding and uninhabitable living conditions for elderly and vulnerable residents in this sheltered accommodation?”</w:t>
      </w:r>
    </w:p>
    <w:p w14:paraId="0FAE75C5" w14:textId="79731D7E" w:rsidR="00A624DB" w:rsidRDefault="00A624DB" w:rsidP="00A624DB">
      <w:pPr>
        <w:pStyle w:val="NoSpacing"/>
        <w:ind w:left="2160" w:hanging="2160"/>
        <w:rPr>
          <w:rFonts w:ascii="Arial" w:hAnsi="Arial" w:cs="Arial"/>
          <w:b/>
          <w:bCs/>
          <w:sz w:val="24"/>
          <w:szCs w:val="24"/>
        </w:rPr>
      </w:pPr>
    </w:p>
    <w:p w14:paraId="32E8D325" w14:textId="77777777" w:rsidR="00A624DB" w:rsidRDefault="00A624DB" w:rsidP="00A624DB">
      <w:pPr>
        <w:pStyle w:val="NoSpacing"/>
        <w:ind w:left="2160" w:hanging="2160"/>
        <w:rPr>
          <w:rFonts w:ascii="Arial" w:hAnsi="Arial" w:cs="Arial"/>
          <w:b/>
          <w:bCs/>
          <w:sz w:val="24"/>
          <w:szCs w:val="24"/>
        </w:rPr>
      </w:pPr>
    </w:p>
    <w:bookmarkEnd w:id="0"/>
    <w:bookmarkEnd w:id="1"/>
    <w:bookmarkEnd w:id="2"/>
    <w:sectPr w:rsidR="00A6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694845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4"/>
  </w:num>
  <w:num w:numId="4" w16cid:durableId="1495606228">
    <w:abstractNumId w:val="10"/>
  </w:num>
  <w:num w:numId="5" w16cid:durableId="1582762365">
    <w:abstractNumId w:val="11"/>
  </w:num>
  <w:num w:numId="6" w16cid:durableId="110804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6"/>
    <w:lvlOverride w:ilvl="0">
      <w:startOverride w:val="1"/>
    </w:lvlOverride>
    <w:lvlOverride w:ilvl="1"/>
    <w:lvlOverride w:ilvl="2"/>
    <w:lvlOverride w:ilvl="3"/>
    <w:lvlOverride w:ilvl="4"/>
    <w:lvlOverride w:ilvl="5"/>
    <w:lvlOverride w:ilvl="6"/>
    <w:lvlOverride w:ilvl="7"/>
    <w:lvlOverride w:ilvl="8"/>
  </w:num>
  <w:num w:numId="9" w16cid:durableId="297107363">
    <w:abstractNumId w:val="2"/>
  </w:num>
  <w:num w:numId="10" w16cid:durableId="592779688">
    <w:abstractNumId w:val="3"/>
  </w:num>
  <w:num w:numId="11" w16cid:durableId="239143165">
    <w:abstractNumId w:val="5"/>
  </w:num>
  <w:num w:numId="12" w16cid:durableId="535581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60AE4"/>
    <w:rsid w:val="000667F2"/>
    <w:rsid w:val="0008700D"/>
    <w:rsid w:val="000917C7"/>
    <w:rsid w:val="0009282A"/>
    <w:rsid w:val="00096E12"/>
    <w:rsid w:val="000A22AF"/>
    <w:rsid w:val="000A37CD"/>
    <w:rsid w:val="000C2F28"/>
    <w:rsid w:val="000D0700"/>
    <w:rsid w:val="000D76FD"/>
    <w:rsid w:val="000E3EF6"/>
    <w:rsid w:val="000F0FD1"/>
    <w:rsid w:val="000F47EF"/>
    <w:rsid w:val="00107CED"/>
    <w:rsid w:val="00115037"/>
    <w:rsid w:val="0011762C"/>
    <w:rsid w:val="00133E9F"/>
    <w:rsid w:val="00146E66"/>
    <w:rsid w:val="00155DCC"/>
    <w:rsid w:val="001560EA"/>
    <w:rsid w:val="00157DB2"/>
    <w:rsid w:val="001635A6"/>
    <w:rsid w:val="001710B9"/>
    <w:rsid w:val="00180968"/>
    <w:rsid w:val="001C36C9"/>
    <w:rsid w:val="001C50F3"/>
    <w:rsid w:val="001C7E74"/>
    <w:rsid w:val="001D0C9B"/>
    <w:rsid w:val="001F6EE8"/>
    <w:rsid w:val="001F7270"/>
    <w:rsid w:val="002028EA"/>
    <w:rsid w:val="00204B2A"/>
    <w:rsid w:val="002074F5"/>
    <w:rsid w:val="00215E68"/>
    <w:rsid w:val="00217565"/>
    <w:rsid w:val="00220F22"/>
    <w:rsid w:val="00230E8C"/>
    <w:rsid w:val="002343F3"/>
    <w:rsid w:val="00237EFD"/>
    <w:rsid w:val="002505EF"/>
    <w:rsid w:val="00252F7A"/>
    <w:rsid w:val="00262B68"/>
    <w:rsid w:val="002738FF"/>
    <w:rsid w:val="0028494D"/>
    <w:rsid w:val="00290D0D"/>
    <w:rsid w:val="002B1661"/>
    <w:rsid w:val="002B1BDB"/>
    <w:rsid w:val="002B3509"/>
    <w:rsid w:val="002D236B"/>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57464"/>
    <w:rsid w:val="00374629"/>
    <w:rsid w:val="003829D4"/>
    <w:rsid w:val="003832B1"/>
    <w:rsid w:val="00386B6A"/>
    <w:rsid w:val="00391B13"/>
    <w:rsid w:val="00391F78"/>
    <w:rsid w:val="00393358"/>
    <w:rsid w:val="00396914"/>
    <w:rsid w:val="003B1F9D"/>
    <w:rsid w:val="003C5423"/>
    <w:rsid w:val="003C67E4"/>
    <w:rsid w:val="003E7E50"/>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970"/>
    <w:rsid w:val="004C7D58"/>
    <w:rsid w:val="004D0B3D"/>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613B"/>
    <w:rsid w:val="00573346"/>
    <w:rsid w:val="00574447"/>
    <w:rsid w:val="00584985"/>
    <w:rsid w:val="0059711F"/>
    <w:rsid w:val="00597121"/>
    <w:rsid w:val="005979C5"/>
    <w:rsid w:val="005979D3"/>
    <w:rsid w:val="005A676C"/>
    <w:rsid w:val="005A6B9D"/>
    <w:rsid w:val="005B038E"/>
    <w:rsid w:val="005B1DBB"/>
    <w:rsid w:val="005B246A"/>
    <w:rsid w:val="005B6F15"/>
    <w:rsid w:val="005C0884"/>
    <w:rsid w:val="005D265D"/>
    <w:rsid w:val="005D6BCD"/>
    <w:rsid w:val="005E2508"/>
    <w:rsid w:val="005E5BF8"/>
    <w:rsid w:val="005E640B"/>
    <w:rsid w:val="005E6777"/>
    <w:rsid w:val="005E7C8F"/>
    <w:rsid w:val="005F0AEF"/>
    <w:rsid w:val="00606967"/>
    <w:rsid w:val="00610353"/>
    <w:rsid w:val="00611E58"/>
    <w:rsid w:val="0062061B"/>
    <w:rsid w:val="0062246F"/>
    <w:rsid w:val="0062284E"/>
    <w:rsid w:val="006311F1"/>
    <w:rsid w:val="00634779"/>
    <w:rsid w:val="006416D8"/>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0106"/>
    <w:rsid w:val="006E181F"/>
    <w:rsid w:val="006E786A"/>
    <w:rsid w:val="007059AC"/>
    <w:rsid w:val="00717AB1"/>
    <w:rsid w:val="0072587C"/>
    <w:rsid w:val="00733E5C"/>
    <w:rsid w:val="00745674"/>
    <w:rsid w:val="00753A15"/>
    <w:rsid w:val="00754AD0"/>
    <w:rsid w:val="00757846"/>
    <w:rsid w:val="00757EE1"/>
    <w:rsid w:val="00760444"/>
    <w:rsid w:val="0076562F"/>
    <w:rsid w:val="00767A41"/>
    <w:rsid w:val="00777588"/>
    <w:rsid w:val="00777D7D"/>
    <w:rsid w:val="00782559"/>
    <w:rsid w:val="00786E70"/>
    <w:rsid w:val="00793391"/>
    <w:rsid w:val="007A12C6"/>
    <w:rsid w:val="007A4376"/>
    <w:rsid w:val="007B0C18"/>
    <w:rsid w:val="007B4C21"/>
    <w:rsid w:val="007B58DD"/>
    <w:rsid w:val="007B77B3"/>
    <w:rsid w:val="007B7BAC"/>
    <w:rsid w:val="007D18F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69C"/>
    <w:rsid w:val="00877B13"/>
    <w:rsid w:val="008851A7"/>
    <w:rsid w:val="008872A4"/>
    <w:rsid w:val="00892E68"/>
    <w:rsid w:val="008A4DDD"/>
    <w:rsid w:val="008B7656"/>
    <w:rsid w:val="008C3E93"/>
    <w:rsid w:val="008C4049"/>
    <w:rsid w:val="008C5D3F"/>
    <w:rsid w:val="008D2B98"/>
    <w:rsid w:val="008D32D3"/>
    <w:rsid w:val="008D77EE"/>
    <w:rsid w:val="008E1586"/>
    <w:rsid w:val="009173E0"/>
    <w:rsid w:val="00917EE2"/>
    <w:rsid w:val="0092167C"/>
    <w:rsid w:val="009220C8"/>
    <w:rsid w:val="00922D04"/>
    <w:rsid w:val="00923674"/>
    <w:rsid w:val="00933106"/>
    <w:rsid w:val="00944FF3"/>
    <w:rsid w:val="009558EA"/>
    <w:rsid w:val="00960FBC"/>
    <w:rsid w:val="00961FFC"/>
    <w:rsid w:val="00965744"/>
    <w:rsid w:val="0097382F"/>
    <w:rsid w:val="009752F8"/>
    <w:rsid w:val="00981321"/>
    <w:rsid w:val="009822E7"/>
    <w:rsid w:val="0099209B"/>
    <w:rsid w:val="0099564F"/>
    <w:rsid w:val="00996DE6"/>
    <w:rsid w:val="009A0E2F"/>
    <w:rsid w:val="009A2D93"/>
    <w:rsid w:val="009A5ABD"/>
    <w:rsid w:val="009A5B72"/>
    <w:rsid w:val="009B1D7A"/>
    <w:rsid w:val="009B62C2"/>
    <w:rsid w:val="009C4951"/>
    <w:rsid w:val="009F01EC"/>
    <w:rsid w:val="00A10016"/>
    <w:rsid w:val="00A14219"/>
    <w:rsid w:val="00A16FE0"/>
    <w:rsid w:val="00A35655"/>
    <w:rsid w:val="00A45504"/>
    <w:rsid w:val="00A57DF2"/>
    <w:rsid w:val="00A61AC3"/>
    <w:rsid w:val="00A624DB"/>
    <w:rsid w:val="00A62DCA"/>
    <w:rsid w:val="00A67C3D"/>
    <w:rsid w:val="00A70293"/>
    <w:rsid w:val="00A70577"/>
    <w:rsid w:val="00A84864"/>
    <w:rsid w:val="00A8542A"/>
    <w:rsid w:val="00A971F2"/>
    <w:rsid w:val="00AA0387"/>
    <w:rsid w:val="00AA25F6"/>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272AB"/>
    <w:rsid w:val="00B336D7"/>
    <w:rsid w:val="00B3592A"/>
    <w:rsid w:val="00B45C9E"/>
    <w:rsid w:val="00B53581"/>
    <w:rsid w:val="00B62D90"/>
    <w:rsid w:val="00B65915"/>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205EB"/>
    <w:rsid w:val="00C34059"/>
    <w:rsid w:val="00C368D6"/>
    <w:rsid w:val="00C41A17"/>
    <w:rsid w:val="00C6583C"/>
    <w:rsid w:val="00C66B5C"/>
    <w:rsid w:val="00C80172"/>
    <w:rsid w:val="00C8106E"/>
    <w:rsid w:val="00C86E07"/>
    <w:rsid w:val="00C90DAB"/>
    <w:rsid w:val="00CA18B4"/>
    <w:rsid w:val="00CA19D8"/>
    <w:rsid w:val="00CA1F64"/>
    <w:rsid w:val="00CA4BE5"/>
    <w:rsid w:val="00CA5AAE"/>
    <w:rsid w:val="00CB25F0"/>
    <w:rsid w:val="00CC6671"/>
    <w:rsid w:val="00CD5F7C"/>
    <w:rsid w:val="00CD712E"/>
    <w:rsid w:val="00CE74F9"/>
    <w:rsid w:val="00CF5467"/>
    <w:rsid w:val="00D13F82"/>
    <w:rsid w:val="00D20BE0"/>
    <w:rsid w:val="00D211FE"/>
    <w:rsid w:val="00D227D9"/>
    <w:rsid w:val="00D31990"/>
    <w:rsid w:val="00D46B90"/>
    <w:rsid w:val="00D47D5C"/>
    <w:rsid w:val="00D50999"/>
    <w:rsid w:val="00D51DE7"/>
    <w:rsid w:val="00D60E61"/>
    <w:rsid w:val="00D6197D"/>
    <w:rsid w:val="00D62E12"/>
    <w:rsid w:val="00D63589"/>
    <w:rsid w:val="00D70038"/>
    <w:rsid w:val="00D80375"/>
    <w:rsid w:val="00D831B4"/>
    <w:rsid w:val="00D86607"/>
    <w:rsid w:val="00D94DCD"/>
    <w:rsid w:val="00DA36D7"/>
    <w:rsid w:val="00DC61D5"/>
    <w:rsid w:val="00DD0365"/>
    <w:rsid w:val="00DD2827"/>
    <w:rsid w:val="00DE3E68"/>
    <w:rsid w:val="00DF573E"/>
    <w:rsid w:val="00E0211A"/>
    <w:rsid w:val="00E03FC6"/>
    <w:rsid w:val="00E047AB"/>
    <w:rsid w:val="00E134FD"/>
    <w:rsid w:val="00E23A81"/>
    <w:rsid w:val="00E45638"/>
    <w:rsid w:val="00E6725C"/>
    <w:rsid w:val="00E740D9"/>
    <w:rsid w:val="00E77AED"/>
    <w:rsid w:val="00E80A4D"/>
    <w:rsid w:val="00E839C1"/>
    <w:rsid w:val="00E95EAC"/>
    <w:rsid w:val="00E95F95"/>
    <w:rsid w:val="00EB3BB0"/>
    <w:rsid w:val="00ED53E9"/>
    <w:rsid w:val="00EE429B"/>
    <w:rsid w:val="00EF7AEA"/>
    <w:rsid w:val="00F17296"/>
    <w:rsid w:val="00F2310C"/>
    <w:rsid w:val="00F268A0"/>
    <w:rsid w:val="00F273A7"/>
    <w:rsid w:val="00F314CD"/>
    <w:rsid w:val="00F34A60"/>
    <w:rsid w:val="00F3516A"/>
    <w:rsid w:val="00F37ABB"/>
    <w:rsid w:val="00F53456"/>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rsid w:val="0099564F"/>
    <w:pPr>
      <w:spacing w:before="100" w:beforeAutospacing="1" w:after="100" w:afterAutospacing="1" w:line="240" w:lineRule="auto"/>
    </w:pPr>
    <w:rPr>
      <w:rFonts w:eastAsiaTheme="minorHAnsi" w:cs="Calibri"/>
      <w:lang w:eastAsia="en-GB"/>
    </w:rPr>
  </w:style>
  <w:style w:type="paragraph" w:styleId="Revision">
    <w:name w:val="Revision"/>
    <w:hidden/>
    <w:uiPriority w:val="99"/>
    <w:semiHidden/>
    <w:rsid w:val="00E021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Kemp</cp:lastModifiedBy>
  <cp:revision>10</cp:revision>
  <cp:lastPrinted>2023-02-13T14:57:00Z</cp:lastPrinted>
  <dcterms:created xsi:type="dcterms:W3CDTF">2023-04-17T15:04:00Z</dcterms:created>
  <dcterms:modified xsi:type="dcterms:W3CDTF">2023-04-19T09:34:00Z</dcterms:modified>
</cp:coreProperties>
</file>